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11" w:rsidRPr="002C6A97" w:rsidRDefault="00BB2011">
      <w:pPr>
        <w:rPr>
          <w:b/>
          <w:sz w:val="32"/>
          <w:szCs w:val="32"/>
        </w:rPr>
      </w:pPr>
      <w:bookmarkStart w:id="0" w:name="_GoBack"/>
      <w:bookmarkEnd w:id="0"/>
    </w:p>
    <w:p w:rsidR="00BB2011" w:rsidRPr="002C6A97" w:rsidRDefault="00BB2011" w:rsidP="00BB2011">
      <w:pPr>
        <w:rPr>
          <w:b/>
          <w:sz w:val="32"/>
          <w:szCs w:val="32"/>
        </w:rPr>
      </w:pPr>
      <w:r w:rsidRPr="002C6A97">
        <w:rPr>
          <w:b/>
          <w:sz w:val="32"/>
          <w:szCs w:val="32"/>
        </w:rPr>
        <w:t>Nutzungsordnung Bolzplatz</w:t>
      </w:r>
      <w:r w:rsidR="002C6A97">
        <w:rPr>
          <w:b/>
          <w:sz w:val="32"/>
          <w:szCs w:val="32"/>
        </w:rPr>
        <w:t xml:space="preserve"> Todtnauberg</w:t>
      </w:r>
    </w:p>
    <w:p w:rsidR="00BB2011" w:rsidRPr="002C6A97" w:rsidRDefault="00BB2011" w:rsidP="00BB2011">
      <w:pPr>
        <w:rPr>
          <w:sz w:val="26"/>
          <w:szCs w:val="26"/>
        </w:rPr>
      </w:pPr>
      <w:r w:rsidRPr="002C6A97">
        <w:rPr>
          <w:b/>
          <w:sz w:val="26"/>
          <w:szCs w:val="26"/>
        </w:rPr>
        <w:t>1.</w:t>
      </w:r>
      <w:r w:rsidRPr="002C6A97">
        <w:rPr>
          <w:sz w:val="26"/>
          <w:szCs w:val="26"/>
        </w:rPr>
        <w:t xml:space="preserve"> Der Bolzplatz ist öffentlich und darf von jedem genutzt werden. Die </w:t>
      </w:r>
      <w:r w:rsidRPr="005651E1">
        <w:rPr>
          <w:b/>
          <w:sz w:val="26"/>
          <w:szCs w:val="26"/>
        </w:rPr>
        <w:t>Nutzung</w:t>
      </w:r>
      <w:r w:rsidRPr="002C6A97">
        <w:rPr>
          <w:sz w:val="26"/>
          <w:szCs w:val="26"/>
        </w:rPr>
        <w:t xml:space="preserve"> erfolgt dabei immer auf </w:t>
      </w:r>
      <w:r w:rsidRPr="005651E1">
        <w:rPr>
          <w:b/>
          <w:sz w:val="26"/>
          <w:szCs w:val="26"/>
        </w:rPr>
        <w:t>eigene Gefahr!</w:t>
      </w:r>
      <w:r w:rsidRPr="002C6A97">
        <w:rPr>
          <w:sz w:val="26"/>
          <w:szCs w:val="26"/>
        </w:rPr>
        <w:t xml:space="preserve"> </w:t>
      </w:r>
    </w:p>
    <w:p w:rsidR="00BB2011" w:rsidRPr="002C6A97" w:rsidRDefault="00BB2011" w:rsidP="00BB2011">
      <w:pPr>
        <w:rPr>
          <w:sz w:val="26"/>
          <w:szCs w:val="26"/>
        </w:rPr>
      </w:pPr>
      <w:r w:rsidRPr="002C6A97">
        <w:rPr>
          <w:b/>
          <w:sz w:val="26"/>
          <w:szCs w:val="26"/>
        </w:rPr>
        <w:t>2.</w:t>
      </w:r>
      <w:r w:rsidRPr="002C6A97">
        <w:rPr>
          <w:sz w:val="26"/>
          <w:szCs w:val="26"/>
        </w:rPr>
        <w:t xml:space="preserve"> </w:t>
      </w:r>
      <w:r w:rsidR="0021264E">
        <w:rPr>
          <w:b/>
          <w:sz w:val="26"/>
          <w:szCs w:val="26"/>
        </w:rPr>
        <w:t>Sonntags ist der Platz ab 17.00</w:t>
      </w:r>
      <w:r w:rsidRPr="002C6A97">
        <w:rPr>
          <w:b/>
          <w:sz w:val="26"/>
          <w:szCs w:val="26"/>
        </w:rPr>
        <w:t xml:space="preserve"> Uhr</w:t>
      </w:r>
      <w:r w:rsidRPr="002C6A97">
        <w:rPr>
          <w:sz w:val="26"/>
          <w:szCs w:val="26"/>
        </w:rPr>
        <w:t xml:space="preserve"> für die </w:t>
      </w:r>
      <w:proofErr w:type="spellStart"/>
      <w:r w:rsidRPr="002C6A97">
        <w:rPr>
          <w:sz w:val="26"/>
          <w:szCs w:val="26"/>
        </w:rPr>
        <w:t>Grümpelmannschaft</w:t>
      </w:r>
      <w:proofErr w:type="spellEnd"/>
      <w:r w:rsidRPr="002C6A97">
        <w:rPr>
          <w:sz w:val="26"/>
          <w:szCs w:val="26"/>
        </w:rPr>
        <w:t xml:space="preserve"> von Todtnauberg </w:t>
      </w:r>
      <w:r w:rsidRPr="002C6A97">
        <w:rPr>
          <w:b/>
          <w:sz w:val="26"/>
          <w:szCs w:val="26"/>
        </w:rPr>
        <w:t>reserviert</w:t>
      </w:r>
      <w:r w:rsidRPr="002C6A97">
        <w:rPr>
          <w:sz w:val="26"/>
          <w:szCs w:val="26"/>
        </w:rPr>
        <w:t xml:space="preserve">, welche in diesem Zeitraum das Recht hat, andere Spieler des </w:t>
      </w:r>
      <w:r w:rsidR="002C6A97">
        <w:rPr>
          <w:sz w:val="26"/>
          <w:szCs w:val="26"/>
        </w:rPr>
        <w:t>Feldes</w:t>
      </w:r>
      <w:r w:rsidRPr="002C6A97">
        <w:rPr>
          <w:sz w:val="26"/>
          <w:szCs w:val="26"/>
        </w:rPr>
        <w:t xml:space="preserve"> zu verweisen.</w:t>
      </w:r>
    </w:p>
    <w:p w:rsidR="001E68BA" w:rsidRPr="002C6A97" w:rsidRDefault="001E68BA" w:rsidP="00BB2011">
      <w:pPr>
        <w:rPr>
          <w:sz w:val="26"/>
          <w:szCs w:val="26"/>
        </w:rPr>
      </w:pPr>
      <w:r w:rsidRPr="002C6A97">
        <w:rPr>
          <w:b/>
          <w:sz w:val="26"/>
          <w:szCs w:val="26"/>
        </w:rPr>
        <w:t>3.</w:t>
      </w:r>
      <w:r w:rsidRPr="002C6A97">
        <w:rPr>
          <w:sz w:val="26"/>
          <w:szCs w:val="26"/>
        </w:rPr>
        <w:t xml:space="preserve"> </w:t>
      </w:r>
      <w:r w:rsidRPr="002C6A97">
        <w:rPr>
          <w:b/>
          <w:sz w:val="26"/>
          <w:szCs w:val="26"/>
        </w:rPr>
        <w:t>Mittwoch</w:t>
      </w:r>
      <w:r w:rsidR="0021264E">
        <w:rPr>
          <w:b/>
          <w:sz w:val="26"/>
          <w:szCs w:val="26"/>
        </w:rPr>
        <w:t>s</w:t>
      </w:r>
      <w:r w:rsidRPr="002C6A97">
        <w:rPr>
          <w:b/>
          <w:sz w:val="26"/>
          <w:szCs w:val="26"/>
        </w:rPr>
        <w:t xml:space="preserve"> ist der Platz </w:t>
      </w:r>
      <w:r w:rsidR="00AD6771">
        <w:rPr>
          <w:b/>
          <w:sz w:val="26"/>
          <w:szCs w:val="26"/>
        </w:rPr>
        <w:t>von 16.00 Uhr bis 17.30 Uhr</w:t>
      </w:r>
      <w:r w:rsidRPr="002C6A97">
        <w:rPr>
          <w:b/>
          <w:sz w:val="26"/>
          <w:szCs w:val="26"/>
        </w:rPr>
        <w:t xml:space="preserve"> </w:t>
      </w:r>
      <w:r w:rsidRPr="002C6A97">
        <w:rPr>
          <w:sz w:val="26"/>
          <w:szCs w:val="26"/>
        </w:rPr>
        <w:t xml:space="preserve">für die Gruppen des Tannenhofes </w:t>
      </w:r>
      <w:r w:rsidRPr="002C6A97">
        <w:rPr>
          <w:b/>
          <w:sz w:val="26"/>
          <w:szCs w:val="26"/>
        </w:rPr>
        <w:t>reserviert</w:t>
      </w:r>
      <w:r w:rsidRPr="002C6A97">
        <w:rPr>
          <w:sz w:val="26"/>
          <w:szCs w:val="26"/>
        </w:rPr>
        <w:t xml:space="preserve">. Das Aufsichtspersonal der Kurklinik, und ausschließlich dieses (!), hat ist diesem Zeitraum das Recht, andere Personen des </w:t>
      </w:r>
      <w:r w:rsidR="002C6A97">
        <w:rPr>
          <w:sz w:val="26"/>
          <w:szCs w:val="26"/>
        </w:rPr>
        <w:t>Feldes</w:t>
      </w:r>
      <w:r w:rsidRPr="002C6A97">
        <w:rPr>
          <w:sz w:val="26"/>
          <w:szCs w:val="26"/>
        </w:rPr>
        <w:t xml:space="preserve"> zu verweisen.</w:t>
      </w:r>
    </w:p>
    <w:p w:rsidR="001E68BA" w:rsidRPr="002C6A97" w:rsidRDefault="002C6A97" w:rsidP="00BB2011">
      <w:pPr>
        <w:rPr>
          <w:sz w:val="26"/>
          <w:szCs w:val="26"/>
        </w:rPr>
      </w:pPr>
      <w:r>
        <w:rPr>
          <w:b/>
          <w:sz w:val="26"/>
          <w:szCs w:val="26"/>
        </w:rPr>
        <w:t>4.</w:t>
      </w:r>
      <w:r w:rsidR="001E68BA" w:rsidRPr="002C6A97">
        <w:rPr>
          <w:sz w:val="26"/>
          <w:szCs w:val="26"/>
        </w:rPr>
        <w:t xml:space="preserve"> Mit Ausnahme von 2.) und 3.) hat keine Person das Recht, bereits spielende Gruppen aufgrund von Eigeninteressen des Platzes zu verweisen.</w:t>
      </w:r>
    </w:p>
    <w:p w:rsidR="001E68BA" w:rsidRPr="002C6A97" w:rsidRDefault="002C6A97" w:rsidP="00BB2011">
      <w:pPr>
        <w:rPr>
          <w:sz w:val="26"/>
          <w:szCs w:val="26"/>
        </w:rPr>
      </w:pPr>
      <w:r w:rsidRPr="002C6A97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</w:t>
      </w:r>
      <w:r w:rsidR="001E68BA" w:rsidRPr="002C6A97">
        <w:rPr>
          <w:b/>
          <w:sz w:val="26"/>
          <w:szCs w:val="26"/>
        </w:rPr>
        <w:t xml:space="preserve"> </w:t>
      </w:r>
      <w:r w:rsidR="001E68BA" w:rsidRPr="002C6A97">
        <w:rPr>
          <w:sz w:val="26"/>
          <w:szCs w:val="26"/>
        </w:rPr>
        <w:t xml:space="preserve">Der Platz darf </w:t>
      </w:r>
      <w:r w:rsidR="005651E1">
        <w:rPr>
          <w:b/>
          <w:sz w:val="26"/>
          <w:szCs w:val="26"/>
        </w:rPr>
        <w:t>höchstens mit</w:t>
      </w:r>
      <w:r w:rsidR="001E68BA" w:rsidRPr="002C6A97">
        <w:rPr>
          <w:b/>
          <w:sz w:val="26"/>
          <w:szCs w:val="26"/>
        </w:rPr>
        <w:t xml:space="preserve"> 12 Personen gleichzeitig</w:t>
      </w:r>
      <w:r w:rsidR="001E68BA" w:rsidRPr="002C6A97">
        <w:rPr>
          <w:sz w:val="26"/>
          <w:szCs w:val="26"/>
        </w:rPr>
        <w:t xml:space="preserve"> bespielt werden.</w:t>
      </w:r>
    </w:p>
    <w:p w:rsidR="001E68BA" w:rsidRPr="005651E1" w:rsidRDefault="002C6A97" w:rsidP="00BB2011">
      <w:pPr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="001E68BA" w:rsidRPr="002C6A97">
        <w:rPr>
          <w:sz w:val="26"/>
          <w:szCs w:val="26"/>
        </w:rPr>
        <w:t xml:space="preserve"> Bei </w:t>
      </w:r>
      <w:r w:rsidR="001E68BA" w:rsidRPr="002C6A97">
        <w:rPr>
          <w:b/>
          <w:sz w:val="26"/>
          <w:szCs w:val="26"/>
        </w:rPr>
        <w:t>einsetzenden Regen</w:t>
      </w:r>
      <w:r w:rsidR="001E68BA" w:rsidRPr="002C6A97">
        <w:rPr>
          <w:sz w:val="26"/>
          <w:szCs w:val="26"/>
        </w:rPr>
        <w:t xml:space="preserve"> ist der Platz </w:t>
      </w:r>
      <w:r w:rsidR="001E68BA" w:rsidRPr="002C6A97">
        <w:rPr>
          <w:b/>
          <w:sz w:val="26"/>
          <w:szCs w:val="26"/>
        </w:rPr>
        <w:t xml:space="preserve">immer </w:t>
      </w:r>
      <w:r w:rsidR="001E68BA" w:rsidRPr="002C6A97">
        <w:rPr>
          <w:sz w:val="26"/>
          <w:szCs w:val="26"/>
        </w:rPr>
        <w:t xml:space="preserve">und </w:t>
      </w:r>
      <w:r w:rsidR="001E68BA" w:rsidRPr="002C6A97">
        <w:rPr>
          <w:b/>
          <w:sz w:val="26"/>
          <w:szCs w:val="26"/>
        </w:rPr>
        <w:t>umgehend zu verlassen.</w:t>
      </w:r>
      <w:r w:rsidR="001E68BA" w:rsidRPr="002C6A97">
        <w:rPr>
          <w:sz w:val="26"/>
          <w:szCs w:val="26"/>
        </w:rPr>
        <w:t xml:space="preserve"> Nach starkem Regenwetter muss gewartet werden, bis der Platz </w:t>
      </w:r>
      <w:r w:rsidR="00A0594E">
        <w:rPr>
          <w:sz w:val="26"/>
          <w:szCs w:val="26"/>
        </w:rPr>
        <w:t>wieder trocken ist</w:t>
      </w:r>
      <w:r w:rsidR="001E68BA" w:rsidRPr="002C6A97">
        <w:rPr>
          <w:sz w:val="26"/>
          <w:szCs w:val="26"/>
        </w:rPr>
        <w:t xml:space="preserve">. </w:t>
      </w:r>
      <w:r w:rsidR="001E68BA" w:rsidRPr="005651E1">
        <w:rPr>
          <w:b/>
          <w:sz w:val="26"/>
          <w:szCs w:val="26"/>
        </w:rPr>
        <w:t>Das Spielen auf nassem Untergrund ist ausdrücklich untersagt.</w:t>
      </w:r>
    </w:p>
    <w:p w:rsidR="00BB2011" w:rsidRPr="002C6A97" w:rsidRDefault="002C6A97" w:rsidP="00BB2011">
      <w:pPr>
        <w:rPr>
          <w:sz w:val="26"/>
          <w:szCs w:val="26"/>
        </w:rPr>
      </w:pPr>
      <w:r>
        <w:rPr>
          <w:b/>
          <w:sz w:val="26"/>
          <w:szCs w:val="26"/>
        </w:rPr>
        <w:t>7.</w:t>
      </w:r>
      <w:r w:rsidR="00BB2011" w:rsidRPr="002C6A97">
        <w:rPr>
          <w:sz w:val="26"/>
          <w:szCs w:val="26"/>
        </w:rPr>
        <w:t xml:space="preserve"> Sämtliche Materialien und Geräte des Bolzplatzes sind Eigentum des Bürgervereins L(i)</w:t>
      </w:r>
      <w:proofErr w:type="spellStart"/>
      <w:r w:rsidR="00BB2011" w:rsidRPr="002C6A97">
        <w:rPr>
          <w:sz w:val="26"/>
          <w:szCs w:val="26"/>
        </w:rPr>
        <w:t>ebenswertes</w:t>
      </w:r>
      <w:proofErr w:type="spellEnd"/>
      <w:r w:rsidR="00BB2011" w:rsidRPr="002C6A97">
        <w:rPr>
          <w:sz w:val="26"/>
          <w:szCs w:val="26"/>
        </w:rPr>
        <w:t xml:space="preserve"> Todtnauberg e.V. Entsprechend schonhaf</w:t>
      </w:r>
      <w:r w:rsidR="005651E1">
        <w:rPr>
          <w:sz w:val="26"/>
          <w:szCs w:val="26"/>
        </w:rPr>
        <w:t>t ist daher mit ihnen umzugehen. Vor allem die Tore dienen nicht als Turngeräte!</w:t>
      </w:r>
    </w:p>
    <w:p w:rsidR="00BB2011" w:rsidRPr="002C6A97" w:rsidRDefault="002C6A97" w:rsidP="00BB201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>
        <w:rPr>
          <w:sz w:val="26"/>
          <w:szCs w:val="26"/>
        </w:rPr>
        <w:t xml:space="preserve">Anweisungen von Verantwortlichen </w:t>
      </w:r>
      <w:r w:rsidR="00BB2011" w:rsidRPr="002C6A97">
        <w:rPr>
          <w:sz w:val="26"/>
          <w:szCs w:val="26"/>
        </w:rPr>
        <w:t>des Bürgervereins L(i)</w:t>
      </w:r>
      <w:proofErr w:type="spellStart"/>
      <w:r w:rsidR="00BB2011" w:rsidRPr="002C6A97">
        <w:rPr>
          <w:sz w:val="26"/>
          <w:szCs w:val="26"/>
        </w:rPr>
        <w:t>ebenswertes</w:t>
      </w:r>
      <w:proofErr w:type="spellEnd"/>
      <w:r w:rsidR="00BB2011" w:rsidRPr="002C6A97">
        <w:rPr>
          <w:sz w:val="26"/>
          <w:szCs w:val="26"/>
        </w:rPr>
        <w:t xml:space="preserve"> Todtnauberg e.V. ist uneingeschränkt Folge zu leisten!</w:t>
      </w:r>
    </w:p>
    <w:p w:rsidR="002C6A97" w:rsidRPr="002C6A97" w:rsidRDefault="002C6A97" w:rsidP="00BB2011">
      <w:pPr>
        <w:rPr>
          <w:sz w:val="26"/>
          <w:szCs w:val="26"/>
        </w:rPr>
      </w:pPr>
      <w:r w:rsidRPr="002C6A97">
        <w:rPr>
          <w:b/>
          <w:sz w:val="26"/>
          <w:szCs w:val="26"/>
        </w:rPr>
        <w:t>9.</w:t>
      </w:r>
      <w:r w:rsidR="00BB2011" w:rsidRPr="002C6A97">
        <w:rPr>
          <w:sz w:val="26"/>
          <w:szCs w:val="26"/>
        </w:rPr>
        <w:t xml:space="preserve"> Für Zuwiderhandlungen jeglicher Art haftet uneingeschränkt der Verursacher. Erziehungsberechtigte haften für ihre Schutzbefohlenen!</w:t>
      </w:r>
    </w:p>
    <w:p w:rsidR="002C6A97" w:rsidRDefault="002C6A97">
      <w:pPr>
        <w:rPr>
          <w:b/>
          <w:sz w:val="26"/>
          <w:szCs w:val="26"/>
        </w:rPr>
      </w:pPr>
      <w:r w:rsidRPr="002C6A97">
        <w:rPr>
          <w:b/>
          <w:sz w:val="26"/>
          <w:szCs w:val="26"/>
        </w:rPr>
        <w:t>Die Einhaltung dieser Nutzungsordnung wird stichprobenartig mithilfe unserer digitale</w:t>
      </w:r>
      <w:r>
        <w:rPr>
          <w:b/>
          <w:sz w:val="26"/>
          <w:szCs w:val="26"/>
        </w:rPr>
        <w:t>n</w:t>
      </w:r>
      <w:r w:rsidRPr="002C6A97">
        <w:rPr>
          <w:b/>
          <w:sz w:val="26"/>
          <w:szCs w:val="26"/>
        </w:rPr>
        <w:t xml:space="preserve"> Platzüberwachung kontrolliert.</w:t>
      </w:r>
      <w:r>
        <w:rPr>
          <w:b/>
          <w:sz w:val="26"/>
          <w:szCs w:val="26"/>
        </w:rPr>
        <w:t xml:space="preserve"> Dabei versichert der Verein, dass keinerlei Daten an Dritte weitergeleitet werden</w:t>
      </w:r>
      <w:r w:rsidR="0021264E">
        <w:rPr>
          <w:b/>
          <w:sz w:val="26"/>
          <w:szCs w:val="26"/>
        </w:rPr>
        <w:t xml:space="preserve"> und das Recht der</w:t>
      </w:r>
      <w:r>
        <w:rPr>
          <w:b/>
          <w:sz w:val="26"/>
          <w:szCs w:val="26"/>
        </w:rPr>
        <w:t xml:space="preserve"> Privatsphäre gewahrt bleibt.</w:t>
      </w:r>
    </w:p>
    <w:p w:rsidR="002C6A97" w:rsidRPr="002C6A97" w:rsidRDefault="002C6A97">
      <w:pPr>
        <w:rPr>
          <w:b/>
          <w:sz w:val="26"/>
          <w:szCs w:val="26"/>
        </w:rPr>
      </w:pPr>
      <w:r>
        <w:rPr>
          <w:sz w:val="26"/>
          <w:szCs w:val="26"/>
        </w:rPr>
        <w:t>gez., L(i)</w:t>
      </w:r>
      <w:proofErr w:type="spellStart"/>
      <w:r>
        <w:rPr>
          <w:sz w:val="26"/>
          <w:szCs w:val="26"/>
        </w:rPr>
        <w:t>ebenswertes</w:t>
      </w:r>
      <w:proofErr w:type="spellEnd"/>
      <w:r>
        <w:rPr>
          <w:sz w:val="26"/>
          <w:szCs w:val="26"/>
        </w:rPr>
        <w:t xml:space="preserve"> Todtnauberg e.V.</w:t>
      </w:r>
    </w:p>
    <w:sectPr w:rsidR="002C6A97" w:rsidRPr="002C6A97" w:rsidSect="003B6E5B">
      <w:headerReference w:type="default" r:id="rId7"/>
      <w:footerReference w:type="default" r:id="rId8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2F2" w:rsidRDefault="003002F2" w:rsidP="003B6E5B">
      <w:pPr>
        <w:spacing w:after="0" w:line="240" w:lineRule="auto"/>
      </w:pPr>
      <w:r>
        <w:separator/>
      </w:r>
    </w:p>
  </w:endnote>
  <w:endnote w:type="continuationSeparator" w:id="0">
    <w:p w:rsidR="003002F2" w:rsidRDefault="003002F2" w:rsidP="003B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41C" w:rsidRDefault="0094641C" w:rsidP="0094641C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1718945</wp:posOffset>
              </wp:positionH>
              <wp:positionV relativeFrom="paragraph">
                <wp:posOffset>-419100</wp:posOffset>
              </wp:positionV>
              <wp:extent cx="2374265" cy="1403985"/>
              <wp:effectExtent l="0" t="0" r="635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1F0E" w:rsidRPr="0094641C" w:rsidRDefault="00FE1F0E" w:rsidP="00FE1F0E">
                          <w:pPr>
                            <w:pStyle w:val="KeinLeerraum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4641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Sparkasse Schönau-</w:t>
                          </w:r>
                          <w:proofErr w:type="spellStart"/>
                          <w:r w:rsidRPr="0094641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Todtnau</w:t>
                          </w:r>
                          <w:proofErr w:type="spellEnd"/>
                        </w:p>
                        <w:p w:rsidR="00FE1F0E" w:rsidRPr="0094641C" w:rsidRDefault="00FE1F0E" w:rsidP="00FE1F0E">
                          <w:pPr>
                            <w:pStyle w:val="KeinLeerraum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4641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BLZ: 680 528 63</w:t>
                          </w:r>
                        </w:p>
                        <w:p w:rsidR="00FE1F0E" w:rsidRDefault="00FE1F0E" w:rsidP="00FE1F0E">
                          <w:pPr>
                            <w:pStyle w:val="KeinLeerraum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4641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Kto.- Nr. 182 686 49</w:t>
                          </w:r>
                        </w:p>
                        <w:p w:rsidR="00FE1F0E" w:rsidRPr="00327504" w:rsidRDefault="00FE1F0E" w:rsidP="00FE1F0E">
                          <w:pPr>
                            <w:pStyle w:val="KeinLeerraum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2750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IBAN: DE25 6805 2863 0018 2686 49 </w:t>
                          </w:r>
                        </w:p>
                        <w:p w:rsidR="00FE1F0E" w:rsidRPr="0094641C" w:rsidRDefault="00FE1F0E" w:rsidP="00FE1F0E">
                          <w:pPr>
                            <w:pStyle w:val="KeinLeerraum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2750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BIC: SOLADES1SCH</w:t>
                          </w:r>
                        </w:p>
                        <w:p w:rsidR="00FE1F0E" w:rsidRPr="0094641C" w:rsidRDefault="00FE1F0E" w:rsidP="00FE1F0E">
                          <w:pPr>
                            <w:pStyle w:val="KeinLeerraum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4641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Gerichtsstand: Amtsgericht Schönau</w:t>
                          </w:r>
                        </w:p>
                        <w:p w:rsidR="00FE1F0E" w:rsidRPr="0094641C" w:rsidRDefault="00FE1F0E" w:rsidP="00FE1F0E">
                          <w:pPr>
                            <w:pStyle w:val="KeinLeerraum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4641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Steuernummer: 11007/21676</w:t>
                          </w:r>
                        </w:p>
                        <w:p w:rsidR="0094641C" w:rsidRPr="0094641C" w:rsidRDefault="0094641C" w:rsidP="0094641C">
                          <w:pPr>
                            <w:pStyle w:val="KeinLeerraum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35.35pt;margin-top:-33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" stroked="f">
              <v:textbox style="mso-fit-shape-to-text:t">
                <w:txbxContent>
                  <w:p w:rsidR="00FE1F0E" w:rsidRPr="0094641C" w:rsidRDefault="00FE1F0E" w:rsidP="00FE1F0E">
                    <w:pPr>
                      <w:pStyle w:val="KeinLeerraum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4641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Sparkasse Schönau-</w:t>
                    </w:r>
                    <w:proofErr w:type="spellStart"/>
                    <w:r w:rsidRPr="0094641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Todtnau</w:t>
                    </w:r>
                    <w:proofErr w:type="spellEnd"/>
                  </w:p>
                  <w:p w:rsidR="00FE1F0E" w:rsidRPr="0094641C" w:rsidRDefault="00FE1F0E" w:rsidP="00FE1F0E">
                    <w:pPr>
                      <w:pStyle w:val="KeinLeerraum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4641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BLZ: 680 528 63</w:t>
                    </w:r>
                  </w:p>
                  <w:p w:rsidR="00FE1F0E" w:rsidRDefault="00FE1F0E" w:rsidP="00FE1F0E">
                    <w:pPr>
                      <w:pStyle w:val="KeinLeerraum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4641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Kto.- Nr. 182 686 49</w:t>
                    </w:r>
                  </w:p>
                  <w:p w:rsidR="00FE1F0E" w:rsidRPr="00327504" w:rsidRDefault="00FE1F0E" w:rsidP="00FE1F0E">
                    <w:pPr>
                      <w:pStyle w:val="KeinLeerraum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2750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IBAN: DE25 6805 2863 0018 2686 49 </w:t>
                    </w:r>
                  </w:p>
                  <w:p w:rsidR="00FE1F0E" w:rsidRPr="0094641C" w:rsidRDefault="00FE1F0E" w:rsidP="00FE1F0E">
                    <w:pPr>
                      <w:pStyle w:val="KeinLeerraum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2750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BIC: SOLADES1SCH</w:t>
                    </w:r>
                  </w:p>
                  <w:p w:rsidR="00FE1F0E" w:rsidRPr="0094641C" w:rsidRDefault="00FE1F0E" w:rsidP="00FE1F0E">
                    <w:pPr>
                      <w:pStyle w:val="KeinLeerraum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4641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Gerichtsstand: Amtsgericht Schönau</w:t>
                    </w:r>
                  </w:p>
                  <w:p w:rsidR="00FE1F0E" w:rsidRPr="0094641C" w:rsidRDefault="00FE1F0E" w:rsidP="00FE1F0E">
                    <w:pPr>
                      <w:pStyle w:val="KeinLeerraum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4641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Steuernummer: 11007/21676</w:t>
                    </w:r>
                  </w:p>
                  <w:p w:rsidR="0094641C" w:rsidRPr="0094641C" w:rsidRDefault="0094641C" w:rsidP="0094641C">
                    <w:pPr>
                      <w:pStyle w:val="KeinLeerraum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969169713"/>
        <w:temporary/>
        <w:showingPlcHdr/>
      </w:sdtPr>
      <w:sdtEndPr/>
      <w:sdtContent>
        <w:r>
          <w:t>[Geben Sie Text ein]</w:t>
        </w:r>
      </w:sdtContent>
    </w:sdt>
  </w:p>
  <w:p w:rsidR="0094641C" w:rsidRDefault="009464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2F2" w:rsidRDefault="003002F2" w:rsidP="003B6E5B">
      <w:pPr>
        <w:spacing w:after="0" w:line="240" w:lineRule="auto"/>
      </w:pPr>
      <w:r>
        <w:separator/>
      </w:r>
    </w:p>
  </w:footnote>
  <w:footnote w:type="continuationSeparator" w:id="0">
    <w:p w:rsidR="003002F2" w:rsidRDefault="003002F2" w:rsidP="003B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41C" w:rsidRPr="003B6E5B" w:rsidRDefault="003B6E5B" w:rsidP="0094641C">
    <w:pPr>
      <w:pStyle w:val="Kopfzeile"/>
      <w:tabs>
        <w:tab w:val="clear" w:pos="9072"/>
        <w:tab w:val="right" w:pos="9781"/>
      </w:tabs>
      <w:ind w:right="-709"/>
      <w:rPr>
        <w:b/>
        <w:noProof/>
        <w:sz w:val="18"/>
        <w:szCs w:val="18"/>
      </w:rPr>
    </w:pPr>
    <w:r w:rsidRPr="003B6E5B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7D31E1" wp14:editId="0BEF2662">
              <wp:simplePos x="0" y="0"/>
              <wp:positionH relativeFrom="column">
                <wp:posOffset>-452120</wp:posOffset>
              </wp:positionH>
              <wp:positionV relativeFrom="paragraph">
                <wp:posOffset>74295</wp:posOffset>
              </wp:positionV>
              <wp:extent cx="2374265" cy="101917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6E5B" w:rsidRPr="003B6E5B" w:rsidRDefault="003B6E5B" w:rsidP="003B6E5B">
                          <w:pPr>
                            <w:pStyle w:val="KeinLeerraum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B6E5B">
                            <w:rPr>
                              <w:b/>
                              <w:sz w:val="16"/>
                              <w:szCs w:val="16"/>
                            </w:rPr>
                            <w:t>L(i)</w:t>
                          </w:r>
                          <w:proofErr w:type="spellStart"/>
                          <w:r w:rsidRPr="003B6E5B">
                            <w:rPr>
                              <w:b/>
                              <w:sz w:val="16"/>
                              <w:szCs w:val="16"/>
                            </w:rPr>
                            <w:t>ebenswertes</w:t>
                          </w:r>
                          <w:proofErr w:type="spellEnd"/>
                          <w:r w:rsidRPr="003B6E5B">
                            <w:rPr>
                              <w:b/>
                              <w:sz w:val="16"/>
                              <w:szCs w:val="16"/>
                            </w:rPr>
                            <w:t xml:space="preserve"> Todtnauberg </w:t>
                          </w:r>
                          <w:proofErr w:type="spellStart"/>
                          <w:r w:rsidRPr="003B6E5B">
                            <w:rPr>
                              <w:b/>
                              <w:sz w:val="16"/>
                              <w:szCs w:val="16"/>
                            </w:rPr>
                            <w:t>e.V</w:t>
                          </w:r>
                          <w:proofErr w:type="spellEnd"/>
                        </w:p>
                        <w:p w:rsidR="003B6E5B" w:rsidRPr="003B6E5B" w:rsidRDefault="003B6E5B" w:rsidP="003B6E5B">
                          <w:pPr>
                            <w:pStyle w:val="KeinLeerraum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B6E5B">
                            <w:rPr>
                              <w:b/>
                              <w:sz w:val="16"/>
                              <w:szCs w:val="16"/>
                            </w:rPr>
                            <w:t xml:space="preserve">1. Vorsitzender </w:t>
                          </w:r>
                          <w:r w:rsidR="006E5D41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B6E5B">
                            <w:rPr>
                              <w:b/>
                              <w:sz w:val="16"/>
                              <w:szCs w:val="16"/>
                            </w:rPr>
                            <w:t>Fredi Boch</w:t>
                          </w:r>
                        </w:p>
                        <w:p w:rsidR="003B6E5B" w:rsidRPr="003B6E5B" w:rsidRDefault="003B6E5B" w:rsidP="003B6E5B">
                          <w:pPr>
                            <w:pStyle w:val="KeinLeerraum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B6E5B">
                            <w:rPr>
                              <w:b/>
                              <w:sz w:val="16"/>
                              <w:szCs w:val="16"/>
                            </w:rPr>
                            <w:t xml:space="preserve">Kurhausstraße 3                                                                                                         </w:t>
                          </w:r>
                        </w:p>
                        <w:p w:rsidR="003B6E5B" w:rsidRPr="003B6E5B" w:rsidRDefault="003B6E5B" w:rsidP="003B6E5B">
                          <w:pPr>
                            <w:pStyle w:val="KeinLeerraum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B6E5B">
                            <w:rPr>
                              <w:b/>
                              <w:sz w:val="16"/>
                              <w:szCs w:val="16"/>
                            </w:rPr>
                            <w:t>79674 Todtnauberg</w:t>
                          </w:r>
                        </w:p>
                        <w:p w:rsidR="003B6E5B" w:rsidRPr="003B6E5B" w:rsidRDefault="003B6E5B" w:rsidP="003B6E5B">
                          <w:pPr>
                            <w:pStyle w:val="KeinLeerraum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B6E5B">
                            <w:rPr>
                              <w:b/>
                              <w:sz w:val="16"/>
                              <w:szCs w:val="16"/>
                            </w:rPr>
                            <w:t xml:space="preserve">info@liebenswertes-todtnauberg.de                                                                                                                      </w:t>
                          </w:r>
                        </w:p>
                        <w:p w:rsidR="003B6E5B" w:rsidRPr="003B6E5B" w:rsidRDefault="003B6E5B" w:rsidP="003B6E5B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B6E5B">
                            <w:rPr>
                              <w:b/>
                              <w:sz w:val="16"/>
                              <w:szCs w:val="16"/>
                            </w:rPr>
                            <w:t>www.liebenswertes-todtnauberg.de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7D31E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5.6pt;margin-top:5.85pt;width:186.95pt;height:80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" filled="f" stroked="f" strokeweight="2pt">
              <v:textbox>
                <w:txbxContent>
                  <w:p w:rsidR="003B6E5B" w:rsidRPr="003B6E5B" w:rsidRDefault="003B6E5B" w:rsidP="003B6E5B">
                    <w:pPr>
                      <w:pStyle w:val="KeinLeerraum"/>
                      <w:rPr>
                        <w:b/>
                        <w:sz w:val="16"/>
                        <w:szCs w:val="16"/>
                      </w:rPr>
                    </w:pPr>
                    <w:r w:rsidRPr="003B6E5B">
                      <w:rPr>
                        <w:b/>
                        <w:sz w:val="16"/>
                        <w:szCs w:val="16"/>
                      </w:rPr>
                      <w:t>L(i)</w:t>
                    </w:r>
                    <w:proofErr w:type="spellStart"/>
                    <w:r w:rsidRPr="003B6E5B">
                      <w:rPr>
                        <w:b/>
                        <w:sz w:val="16"/>
                        <w:szCs w:val="16"/>
                      </w:rPr>
                      <w:t>ebenswertes</w:t>
                    </w:r>
                    <w:proofErr w:type="spellEnd"/>
                    <w:r w:rsidRPr="003B6E5B">
                      <w:rPr>
                        <w:b/>
                        <w:sz w:val="16"/>
                        <w:szCs w:val="16"/>
                      </w:rPr>
                      <w:t xml:space="preserve"> Todtnauberg </w:t>
                    </w:r>
                    <w:proofErr w:type="spellStart"/>
                    <w:r w:rsidRPr="003B6E5B">
                      <w:rPr>
                        <w:b/>
                        <w:sz w:val="16"/>
                        <w:szCs w:val="16"/>
                      </w:rPr>
                      <w:t>e.V</w:t>
                    </w:r>
                    <w:proofErr w:type="spellEnd"/>
                  </w:p>
                  <w:p w:rsidR="003B6E5B" w:rsidRPr="003B6E5B" w:rsidRDefault="003B6E5B" w:rsidP="003B6E5B">
                    <w:pPr>
                      <w:pStyle w:val="KeinLeerraum"/>
                      <w:rPr>
                        <w:b/>
                        <w:sz w:val="16"/>
                        <w:szCs w:val="16"/>
                      </w:rPr>
                    </w:pPr>
                    <w:r w:rsidRPr="003B6E5B">
                      <w:rPr>
                        <w:b/>
                        <w:sz w:val="16"/>
                        <w:szCs w:val="16"/>
                      </w:rPr>
                      <w:t xml:space="preserve">1. Vorsitzender </w:t>
                    </w:r>
                    <w:r w:rsidR="006E5D41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3B6E5B">
                      <w:rPr>
                        <w:b/>
                        <w:sz w:val="16"/>
                        <w:szCs w:val="16"/>
                      </w:rPr>
                      <w:t>Fredi Boch</w:t>
                    </w:r>
                  </w:p>
                  <w:p w:rsidR="003B6E5B" w:rsidRPr="003B6E5B" w:rsidRDefault="003B6E5B" w:rsidP="003B6E5B">
                    <w:pPr>
                      <w:pStyle w:val="KeinLeerraum"/>
                      <w:rPr>
                        <w:b/>
                        <w:sz w:val="16"/>
                        <w:szCs w:val="16"/>
                      </w:rPr>
                    </w:pPr>
                    <w:r w:rsidRPr="003B6E5B">
                      <w:rPr>
                        <w:b/>
                        <w:sz w:val="16"/>
                        <w:szCs w:val="16"/>
                      </w:rPr>
                      <w:t xml:space="preserve">Kurhausstraße 3                                                                                                         </w:t>
                    </w:r>
                  </w:p>
                  <w:p w:rsidR="003B6E5B" w:rsidRPr="003B6E5B" w:rsidRDefault="003B6E5B" w:rsidP="003B6E5B">
                    <w:pPr>
                      <w:pStyle w:val="KeinLeerraum"/>
                      <w:rPr>
                        <w:b/>
                        <w:sz w:val="16"/>
                        <w:szCs w:val="16"/>
                      </w:rPr>
                    </w:pPr>
                    <w:r w:rsidRPr="003B6E5B">
                      <w:rPr>
                        <w:b/>
                        <w:sz w:val="16"/>
                        <w:szCs w:val="16"/>
                      </w:rPr>
                      <w:t>79674 Todtnauberg</w:t>
                    </w:r>
                  </w:p>
                  <w:p w:rsidR="003B6E5B" w:rsidRPr="003B6E5B" w:rsidRDefault="003B6E5B" w:rsidP="003B6E5B">
                    <w:pPr>
                      <w:pStyle w:val="KeinLeerraum"/>
                      <w:rPr>
                        <w:b/>
                        <w:sz w:val="16"/>
                        <w:szCs w:val="16"/>
                      </w:rPr>
                    </w:pPr>
                    <w:r w:rsidRPr="003B6E5B">
                      <w:rPr>
                        <w:b/>
                        <w:sz w:val="16"/>
                        <w:szCs w:val="16"/>
                      </w:rPr>
                      <w:t xml:space="preserve">info@liebenswertes-todtnauberg.de                                                                                                                      </w:t>
                    </w:r>
                  </w:p>
                  <w:p w:rsidR="003B6E5B" w:rsidRPr="003B6E5B" w:rsidRDefault="003B6E5B" w:rsidP="003B6E5B">
                    <w:pPr>
                      <w:rPr>
                        <w:b/>
                        <w:sz w:val="16"/>
                        <w:szCs w:val="16"/>
                      </w:rPr>
                    </w:pPr>
                    <w:r w:rsidRPr="003B6E5B">
                      <w:rPr>
                        <w:b/>
                        <w:sz w:val="16"/>
                        <w:szCs w:val="16"/>
                      </w:rPr>
                      <w:t>www.liebenswertes-todtnauberg.de</w:t>
                    </w:r>
                  </w:p>
                </w:txbxContent>
              </v:textbox>
            </v:shape>
          </w:pict>
        </mc:Fallback>
      </mc:AlternateContent>
    </w:r>
    <w:r w:rsidR="0094641C">
      <w:rPr>
        <w:b/>
        <w:noProof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="0094641C">
      <w:rPr>
        <w:b/>
        <w:noProof/>
        <w:sz w:val="18"/>
        <w:szCs w:val="18"/>
      </w:rPr>
      <w:drawing>
        <wp:inline distT="0" distB="0" distL="0" distR="0" wp14:anchorId="70A0466E" wp14:editId="4FBAD914">
          <wp:extent cx="933450" cy="948765"/>
          <wp:effectExtent l="0" t="0" r="0" b="381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523" cy="9518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C4B49"/>
    <w:multiLevelType w:val="hybridMultilevel"/>
    <w:tmpl w:val="B9B01E70"/>
    <w:lvl w:ilvl="0" w:tplc="766A2F0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1" w:hanging="360"/>
      </w:pPr>
    </w:lvl>
    <w:lvl w:ilvl="2" w:tplc="0407001B" w:tentative="1">
      <w:start w:val="1"/>
      <w:numFmt w:val="lowerRoman"/>
      <w:lvlText w:val="%3."/>
      <w:lvlJc w:val="right"/>
      <w:pPr>
        <w:ind w:left="1091" w:hanging="180"/>
      </w:pPr>
    </w:lvl>
    <w:lvl w:ilvl="3" w:tplc="0407000F" w:tentative="1">
      <w:start w:val="1"/>
      <w:numFmt w:val="decimal"/>
      <w:lvlText w:val="%4."/>
      <w:lvlJc w:val="left"/>
      <w:pPr>
        <w:ind w:left="1811" w:hanging="360"/>
      </w:pPr>
    </w:lvl>
    <w:lvl w:ilvl="4" w:tplc="04070019" w:tentative="1">
      <w:start w:val="1"/>
      <w:numFmt w:val="lowerLetter"/>
      <w:lvlText w:val="%5."/>
      <w:lvlJc w:val="left"/>
      <w:pPr>
        <w:ind w:left="2531" w:hanging="360"/>
      </w:pPr>
    </w:lvl>
    <w:lvl w:ilvl="5" w:tplc="0407001B" w:tentative="1">
      <w:start w:val="1"/>
      <w:numFmt w:val="lowerRoman"/>
      <w:lvlText w:val="%6."/>
      <w:lvlJc w:val="right"/>
      <w:pPr>
        <w:ind w:left="3251" w:hanging="180"/>
      </w:pPr>
    </w:lvl>
    <w:lvl w:ilvl="6" w:tplc="0407000F" w:tentative="1">
      <w:start w:val="1"/>
      <w:numFmt w:val="decimal"/>
      <w:lvlText w:val="%7."/>
      <w:lvlJc w:val="left"/>
      <w:pPr>
        <w:ind w:left="3971" w:hanging="360"/>
      </w:pPr>
    </w:lvl>
    <w:lvl w:ilvl="7" w:tplc="04070019" w:tentative="1">
      <w:start w:val="1"/>
      <w:numFmt w:val="lowerLetter"/>
      <w:lvlText w:val="%8."/>
      <w:lvlJc w:val="left"/>
      <w:pPr>
        <w:ind w:left="4691" w:hanging="360"/>
      </w:pPr>
    </w:lvl>
    <w:lvl w:ilvl="8" w:tplc="0407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6DB7438A"/>
    <w:multiLevelType w:val="hybridMultilevel"/>
    <w:tmpl w:val="4560E88E"/>
    <w:lvl w:ilvl="0" w:tplc="129AED2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1" w:hanging="360"/>
      </w:pPr>
    </w:lvl>
    <w:lvl w:ilvl="2" w:tplc="0407001B" w:tentative="1">
      <w:start w:val="1"/>
      <w:numFmt w:val="lowerRoman"/>
      <w:lvlText w:val="%3."/>
      <w:lvlJc w:val="right"/>
      <w:pPr>
        <w:ind w:left="1091" w:hanging="180"/>
      </w:pPr>
    </w:lvl>
    <w:lvl w:ilvl="3" w:tplc="0407000F" w:tentative="1">
      <w:start w:val="1"/>
      <w:numFmt w:val="decimal"/>
      <w:lvlText w:val="%4."/>
      <w:lvlJc w:val="left"/>
      <w:pPr>
        <w:ind w:left="1811" w:hanging="360"/>
      </w:pPr>
    </w:lvl>
    <w:lvl w:ilvl="4" w:tplc="04070019" w:tentative="1">
      <w:start w:val="1"/>
      <w:numFmt w:val="lowerLetter"/>
      <w:lvlText w:val="%5."/>
      <w:lvlJc w:val="left"/>
      <w:pPr>
        <w:ind w:left="2531" w:hanging="360"/>
      </w:pPr>
    </w:lvl>
    <w:lvl w:ilvl="5" w:tplc="0407001B" w:tentative="1">
      <w:start w:val="1"/>
      <w:numFmt w:val="lowerRoman"/>
      <w:lvlText w:val="%6."/>
      <w:lvlJc w:val="right"/>
      <w:pPr>
        <w:ind w:left="3251" w:hanging="180"/>
      </w:pPr>
    </w:lvl>
    <w:lvl w:ilvl="6" w:tplc="0407000F" w:tentative="1">
      <w:start w:val="1"/>
      <w:numFmt w:val="decimal"/>
      <w:lvlText w:val="%7."/>
      <w:lvlJc w:val="left"/>
      <w:pPr>
        <w:ind w:left="3971" w:hanging="360"/>
      </w:pPr>
    </w:lvl>
    <w:lvl w:ilvl="7" w:tplc="04070019" w:tentative="1">
      <w:start w:val="1"/>
      <w:numFmt w:val="lowerLetter"/>
      <w:lvlText w:val="%8."/>
      <w:lvlJc w:val="left"/>
      <w:pPr>
        <w:ind w:left="4691" w:hanging="360"/>
      </w:pPr>
    </w:lvl>
    <w:lvl w:ilvl="8" w:tplc="0407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716A3387"/>
    <w:multiLevelType w:val="hybridMultilevel"/>
    <w:tmpl w:val="A67C69B2"/>
    <w:lvl w:ilvl="0" w:tplc="5100F00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1" w:hanging="360"/>
      </w:pPr>
    </w:lvl>
    <w:lvl w:ilvl="2" w:tplc="0407001B" w:tentative="1">
      <w:start w:val="1"/>
      <w:numFmt w:val="lowerRoman"/>
      <w:lvlText w:val="%3."/>
      <w:lvlJc w:val="right"/>
      <w:pPr>
        <w:ind w:left="1091" w:hanging="180"/>
      </w:pPr>
    </w:lvl>
    <w:lvl w:ilvl="3" w:tplc="0407000F" w:tentative="1">
      <w:start w:val="1"/>
      <w:numFmt w:val="decimal"/>
      <w:lvlText w:val="%4."/>
      <w:lvlJc w:val="left"/>
      <w:pPr>
        <w:ind w:left="1811" w:hanging="360"/>
      </w:pPr>
    </w:lvl>
    <w:lvl w:ilvl="4" w:tplc="04070019" w:tentative="1">
      <w:start w:val="1"/>
      <w:numFmt w:val="lowerLetter"/>
      <w:lvlText w:val="%5."/>
      <w:lvlJc w:val="left"/>
      <w:pPr>
        <w:ind w:left="2531" w:hanging="360"/>
      </w:pPr>
    </w:lvl>
    <w:lvl w:ilvl="5" w:tplc="0407001B" w:tentative="1">
      <w:start w:val="1"/>
      <w:numFmt w:val="lowerRoman"/>
      <w:lvlText w:val="%6."/>
      <w:lvlJc w:val="right"/>
      <w:pPr>
        <w:ind w:left="3251" w:hanging="180"/>
      </w:pPr>
    </w:lvl>
    <w:lvl w:ilvl="6" w:tplc="0407000F" w:tentative="1">
      <w:start w:val="1"/>
      <w:numFmt w:val="decimal"/>
      <w:lvlText w:val="%7."/>
      <w:lvlJc w:val="left"/>
      <w:pPr>
        <w:ind w:left="3971" w:hanging="360"/>
      </w:pPr>
    </w:lvl>
    <w:lvl w:ilvl="7" w:tplc="04070019" w:tentative="1">
      <w:start w:val="1"/>
      <w:numFmt w:val="lowerLetter"/>
      <w:lvlText w:val="%8."/>
      <w:lvlJc w:val="left"/>
      <w:pPr>
        <w:ind w:left="4691" w:hanging="360"/>
      </w:pPr>
    </w:lvl>
    <w:lvl w:ilvl="8" w:tplc="0407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11"/>
    <w:rsid w:val="000A33C3"/>
    <w:rsid w:val="00191D6F"/>
    <w:rsid w:val="001E68BA"/>
    <w:rsid w:val="0021264E"/>
    <w:rsid w:val="002C6A97"/>
    <w:rsid w:val="003002F2"/>
    <w:rsid w:val="003B6E5B"/>
    <w:rsid w:val="004B65ED"/>
    <w:rsid w:val="005651E1"/>
    <w:rsid w:val="006C1FB0"/>
    <w:rsid w:val="006D1BD3"/>
    <w:rsid w:val="006E5D41"/>
    <w:rsid w:val="0094641C"/>
    <w:rsid w:val="0098218C"/>
    <w:rsid w:val="009828C5"/>
    <w:rsid w:val="00A0594E"/>
    <w:rsid w:val="00A9656A"/>
    <w:rsid w:val="00AD6771"/>
    <w:rsid w:val="00BB2011"/>
    <w:rsid w:val="00C03782"/>
    <w:rsid w:val="00C71864"/>
    <w:rsid w:val="00D42FAF"/>
    <w:rsid w:val="00D43198"/>
    <w:rsid w:val="00E243A5"/>
    <w:rsid w:val="00F57BDB"/>
    <w:rsid w:val="00FE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739BFD-7D82-459D-B825-EF3ADCA3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6E5B"/>
  </w:style>
  <w:style w:type="paragraph" w:styleId="Fuzeile">
    <w:name w:val="footer"/>
    <w:basedOn w:val="Standard"/>
    <w:link w:val="FuzeileZchn"/>
    <w:uiPriority w:val="99"/>
    <w:unhideWhenUsed/>
    <w:rsid w:val="003B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6E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E5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B6E5B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3B6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%20S&#252;tterlin\AppData\Roaming\Microsoft\Templates\Briefkopf%20Liebenswertes%20Todtnauberg%20e.V..dotx.docx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Liebenswertes Todtnauberg e.V..dotx.docx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Sütterlin</dc:creator>
  <cp:lastModifiedBy>Stefan Brender</cp:lastModifiedBy>
  <cp:revision>2</cp:revision>
  <cp:lastPrinted>2017-08-15T13:54:00Z</cp:lastPrinted>
  <dcterms:created xsi:type="dcterms:W3CDTF">2022-05-06T16:25:00Z</dcterms:created>
  <dcterms:modified xsi:type="dcterms:W3CDTF">2022-05-06T16:25:00Z</dcterms:modified>
</cp:coreProperties>
</file>